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68257D61">
            <wp:extent cx="914400" cy="1209675"/>
            <wp:effectExtent l="0" t="0" r="0" b="9525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8" w14:textId="77777777" w:rsidR="00CF5A09" w:rsidRPr="00CF5A09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257D39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 ОКРУГА</w:t>
      </w:r>
      <w:proofErr w:type="gramEnd"/>
    </w:p>
    <w:p w14:paraId="68257D3B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proofErr w:type="gramStart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 РАЙОН</w:t>
      </w:r>
      <w:proofErr w:type="gramEnd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C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257D3D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68257D3E" w14:textId="77777777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8257D3F" w14:textId="77777777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8257D62" wp14:editId="68257D63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40" w14:textId="77777777" w:rsidR="00CF5A09" w:rsidRPr="00CF5A09" w:rsidRDefault="00CF5A09" w:rsidP="00CF5A0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8257D41" w14:textId="7D6C3B8C" w:rsidR="00CF5A09" w:rsidRPr="004216FF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4216FF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04.02.2019</w:t>
      </w:r>
      <w:proofErr w:type="gramEnd"/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216FF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8257D42" w14:textId="77777777" w:rsidR="00CF5A09" w:rsidRPr="004216FF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Александровск-Сахалинский </w:t>
      </w:r>
    </w:p>
    <w:p w14:paraId="68257D43" w14:textId="77777777" w:rsidR="00CF5A09" w:rsidRPr="004216FF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E1BC9" w14:textId="77777777" w:rsidR="00BD2082" w:rsidRPr="004216FF" w:rsidRDefault="00841C24" w:rsidP="00CF5A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6FF">
        <w:rPr>
          <w:rFonts w:ascii="Times New Roman" w:hAnsi="Times New Roman" w:cs="Times New Roman"/>
          <w:b/>
          <w:sz w:val="28"/>
          <w:szCs w:val="28"/>
        </w:rPr>
        <w:t>Об утверждении муниципальной</w:t>
      </w:r>
    </w:p>
    <w:p w14:paraId="5EE679D5" w14:textId="77777777" w:rsidR="00BD2082" w:rsidRPr="004216FF" w:rsidRDefault="00BD2082" w:rsidP="00CF5A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216FF">
        <w:rPr>
          <w:rFonts w:ascii="Times New Roman" w:hAnsi="Times New Roman" w:cs="Times New Roman"/>
          <w:b/>
          <w:sz w:val="28"/>
          <w:szCs w:val="28"/>
        </w:rPr>
        <w:t>программы</w:t>
      </w:r>
      <w:proofErr w:type="gramEnd"/>
      <w:r w:rsidR="00841C24" w:rsidRPr="004216FF">
        <w:rPr>
          <w:rFonts w:ascii="Times New Roman" w:hAnsi="Times New Roman" w:cs="Times New Roman"/>
          <w:b/>
          <w:sz w:val="28"/>
          <w:szCs w:val="28"/>
        </w:rPr>
        <w:t xml:space="preserve"> «Совершенствование </w:t>
      </w:r>
    </w:p>
    <w:p w14:paraId="13F46495" w14:textId="4260F871" w:rsidR="00BD2082" w:rsidRPr="004216FF" w:rsidRDefault="00841C24" w:rsidP="00CF5A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216FF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4216FF">
        <w:rPr>
          <w:rFonts w:ascii="Times New Roman" w:hAnsi="Times New Roman" w:cs="Times New Roman"/>
          <w:b/>
          <w:sz w:val="28"/>
          <w:szCs w:val="28"/>
        </w:rPr>
        <w:t xml:space="preserve"> управления</w:t>
      </w:r>
    </w:p>
    <w:p w14:paraId="61CE7640" w14:textId="6DFC6208" w:rsidR="00BD2082" w:rsidRPr="004216FF" w:rsidRDefault="00841C24" w:rsidP="00CF5A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216F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4216FF">
        <w:rPr>
          <w:rFonts w:ascii="Times New Roman" w:hAnsi="Times New Roman" w:cs="Times New Roman"/>
          <w:b/>
          <w:sz w:val="28"/>
          <w:szCs w:val="28"/>
        </w:rPr>
        <w:t xml:space="preserve"> городском округе «Александровск-</w:t>
      </w:r>
    </w:p>
    <w:p w14:paraId="68257D44" w14:textId="4B54A0FE" w:rsidR="00CF5A09" w:rsidRPr="004216FF" w:rsidRDefault="00841C24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6FF">
        <w:rPr>
          <w:rFonts w:ascii="Times New Roman" w:hAnsi="Times New Roman" w:cs="Times New Roman"/>
          <w:b/>
          <w:sz w:val="28"/>
          <w:szCs w:val="28"/>
        </w:rPr>
        <w:t xml:space="preserve">Сахалинский район» </w:t>
      </w:r>
    </w:p>
    <w:p w14:paraId="68257D45" w14:textId="77777777" w:rsidR="00CF5A09" w:rsidRPr="004216FF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283846EA" w14:textId="7E74331F" w:rsidR="00BD2082" w:rsidRPr="004216FF" w:rsidRDefault="0029074F" w:rsidP="00BD20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администрации городского округа «Александровск-Сахалинский район» от 14.03.2014 № 104 «О совершенствовании программно-целевого планирования в городском округе «Александровск-Сахалинский район», </w:t>
      </w:r>
      <w:r w:rsidR="003C5BE5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Собрания городского округа «Александровск-Сахалинский район» от 12.12.2018 №14 «Об утверждении бюджета городского округа «Александровск-Сахалинский район» на 2019 год и на плано</w:t>
      </w:r>
      <w:r w:rsidR="003217F9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вый период 2020 и 2021 годов», </w:t>
      </w: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D2082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совершенствования системы п</w:t>
      </w:r>
      <w:r w:rsidR="003A5587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рограммно-целевого планирования </w:t>
      </w:r>
      <w:r w:rsidR="00BD2082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городском округе «Александровск-Сахалинский район», администрация городского округа «Александровск-Сахалинский район» </w:t>
      </w:r>
      <w:r w:rsidR="00BD2082" w:rsidRPr="004216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="00BD2082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3910508" w14:textId="77777777" w:rsidR="00806640" w:rsidRPr="004216FF" w:rsidRDefault="00806640" w:rsidP="00BD20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053D5A" w14:textId="15F5978F" w:rsidR="00BD2082" w:rsidRPr="004216FF" w:rsidRDefault="00BD2082" w:rsidP="00BD20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06640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муниципальную программу «Совершенствование муниципального управления в городском округе «Александровск- Сахалинский район» (далее - Программа) (прилагается).</w:t>
      </w:r>
    </w:p>
    <w:p w14:paraId="07FF7B05" w14:textId="13AB7DD5" w:rsidR="00BD2082" w:rsidRPr="004216FF" w:rsidRDefault="00D86BC2" w:rsidP="00BD20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D2082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в ходе реализации Программы, мероприятия Программы и объемы их финансирования подлежат корректировке в соответствии с ассигнованиями, предусмотренными: </w:t>
      </w:r>
    </w:p>
    <w:p w14:paraId="6F1F2D27" w14:textId="77777777" w:rsidR="00BD2082" w:rsidRPr="004216FF" w:rsidRDefault="00BD2082" w:rsidP="00BD20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решением Собрания городского округа о бюджете городского округа на соответствующий финансовый год</w:t>
      </w:r>
    </w:p>
    <w:p w14:paraId="1A14362B" w14:textId="77777777" w:rsidR="00BD2082" w:rsidRPr="004216FF" w:rsidRDefault="00BD2082" w:rsidP="00BD20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законом Сахалинской области об областном бюджете Сахалинской области на соответствующий финансовый год.</w:t>
      </w:r>
    </w:p>
    <w:p w14:paraId="6961E672" w14:textId="17A82AAD" w:rsidR="00FE6E0E" w:rsidRPr="004216FF" w:rsidRDefault="00D56908" w:rsidP="00BD20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86BC2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937AA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6E0E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контрольно-правовой и организационной работы администрации городского округа «Александровск – Сахалинский район» (Ю.Я. Лукьяновой) сведения по изменению в муниципальную программу внести в ФИС СП. </w:t>
      </w:r>
    </w:p>
    <w:p w14:paraId="146ED2FC" w14:textId="1460BA73" w:rsidR="00BD2082" w:rsidRPr="004216FF" w:rsidRDefault="00D86BC2" w:rsidP="00BD20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BD2082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</w:t>
      </w:r>
      <w:r w:rsidR="00806640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в газете «Красное знамя» и </w:t>
      </w:r>
      <w:r w:rsidR="00BD2082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 официальном сайте городского округа «Александровск-Сахалинский район».</w:t>
      </w:r>
    </w:p>
    <w:p w14:paraId="7AA0CC55" w14:textId="19FEF5B0" w:rsidR="00BD2082" w:rsidRPr="004216FF" w:rsidRDefault="00D86BC2" w:rsidP="00BD20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D2082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настоящего постановления возложить на управляющего делами</w:t>
      </w:r>
      <w:r w:rsidR="00FE6E0E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«Александровск – Сахалинский район»</w:t>
      </w:r>
      <w:r w:rsidR="00BD2082" w:rsidRPr="00421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CBE154" w14:textId="77777777" w:rsidR="00BD2082" w:rsidRPr="004216FF" w:rsidRDefault="00BD2082" w:rsidP="00BD20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257D46" w14:textId="77777777" w:rsidR="00CF5A09" w:rsidRPr="004216FF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257D47" w14:textId="77777777" w:rsidR="00CF5A09" w:rsidRPr="004216FF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257D48" w14:textId="77777777" w:rsidR="00CF5A09" w:rsidRPr="004216FF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4216FF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7777777" w:rsidR="00272276" w:rsidRPr="004216FF" w:rsidRDefault="00272276" w:rsidP="00272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16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Мэр городского округа </w:t>
            </w:r>
          </w:p>
          <w:p w14:paraId="68257D5A" w14:textId="34F89949" w:rsidR="00272276" w:rsidRPr="004216FF" w:rsidRDefault="00272276" w:rsidP="00272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16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77777777" w:rsidR="00272276" w:rsidRPr="004216FF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5C70CC59" w:rsidR="00272276" w:rsidRPr="004216FF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16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BD2082" w:rsidRPr="004216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</w:t>
            </w:r>
            <w:r w:rsidRPr="004216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</w:t>
            </w:r>
            <w:r w:rsidR="00806640" w:rsidRPr="004216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Pr="004216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В. А.</w:t>
            </w:r>
            <w:r w:rsidR="00806640" w:rsidRPr="004216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216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Иль</w:t>
            </w:r>
          </w:p>
        </w:tc>
      </w:tr>
    </w:tbl>
    <w:p w14:paraId="68257D5E" w14:textId="77777777" w:rsidR="00CF5A09" w:rsidRPr="004216FF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257D5F" w14:textId="77777777" w:rsidR="00A5403A" w:rsidRPr="00CF5A09" w:rsidRDefault="00A5403A" w:rsidP="00CF5A09"/>
    <w:sectPr w:rsidR="00A5403A" w:rsidRPr="00CF5A09" w:rsidSect="004216FF">
      <w:footerReference w:type="default" r:id="rId13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32411" w14:textId="77777777" w:rsidR="007055DE" w:rsidRDefault="007055DE" w:rsidP="00E654EF">
      <w:pPr>
        <w:spacing w:after="0" w:line="240" w:lineRule="auto"/>
      </w:pPr>
      <w:r>
        <w:separator/>
      </w:r>
    </w:p>
  </w:endnote>
  <w:endnote w:type="continuationSeparator" w:id="0">
    <w:p w14:paraId="19C3884E" w14:textId="77777777" w:rsidR="007055DE" w:rsidRDefault="007055DE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57D68" w14:textId="77777777" w:rsidR="00E654EF" w:rsidRDefault="00841C24">
    <w:pPr>
      <w:pStyle w:val="aa"/>
    </w:pPr>
    <w:r>
      <w:rPr>
        <w:rFonts w:cs="Arial"/>
        <w:b/>
        <w:szCs w:val="18"/>
      </w:rPr>
      <w:t>5.14-610-п (п)/</w:t>
    </w:r>
    <w:proofErr w:type="gramStart"/>
    <w:r>
      <w:rPr>
        <w:rFonts w:cs="Arial"/>
        <w:b/>
        <w:szCs w:val="18"/>
      </w:rPr>
      <w:t>18</w:t>
    </w:r>
    <w:r w:rsidR="00E654EF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E654EF" w:rsidRPr="00C75F4B">
          <w:rPr>
            <w:rFonts w:cs="Arial"/>
            <w:szCs w:val="18"/>
          </w:rPr>
          <w:t xml:space="preserve"> </w:t>
        </w:r>
        <w:r w:rsidR="00E654EF" w:rsidRPr="0088654F">
          <w:rPr>
            <w:rFonts w:cs="Arial"/>
            <w:szCs w:val="18"/>
          </w:rPr>
          <w:t>Версия</w:t>
        </w:r>
        <w:proofErr w:type="gramEnd"/>
      </w:sdtContent>
    </w:sdt>
    <w:r w:rsidR="00E654EF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EF0FD" w14:textId="77777777" w:rsidR="007055DE" w:rsidRDefault="007055DE" w:rsidP="00E654EF">
      <w:pPr>
        <w:spacing w:after="0" w:line="240" w:lineRule="auto"/>
      </w:pPr>
      <w:r>
        <w:separator/>
      </w:r>
    </w:p>
  </w:footnote>
  <w:footnote w:type="continuationSeparator" w:id="0">
    <w:p w14:paraId="1563401C" w14:textId="77777777" w:rsidR="007055DE" w:rsidRDefault="007055DE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44641"/>
    <w:rsid w:val="00050C75"/>
    <w:rsid w:val="0005630E"/>
    <w:rsid w:val="00066D2F"/>
    <w:rsid w:val="00072FC8"/>
    <w:rsid w:val="0007351A"/>
    <w:rsid w:val="00082885"/>
    <w:rsid w:val="000849E3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C118D"/>
    <w:rsid w:val="001D0479"/>
    <w:rsid w:val="001D3094"/>
    <w:rsid w:val="001E7015"/>
    <w:rsid w:val="001F0E1B"/>
    <w:rsid w:val="001F6A2D"/>
    <w:rsid w:val="001F7183"/>
    <w:rsid w:val="00201244"/>
    <w:rsid w:val="002056D6"/>
    <w:rsid w:val="0023005A"/>
    <w:rsid w:val="00240218"/>
    <w:rsid w:val="002428D4"/>
    <w:rsid w:val="002456E6"/>
    <w:rsid w:val="00252408"/>
    <w:rsid w:val="00257380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074F"/>
    <w:rsid w:val="00291A06"/>
    <w:rsid w:val="002A042E"/>
    <w:rsid w:val="002A40BA"/>
    <w:rsid w:val="002B7D37"/>
    <w:rsid w:val="002C2E20"/>
    <w:rsid w:val="002C6A59"/>
    <w:rsid w:val="002D49CA"/>
    <w:rsid w:val="002E23E2"/>
    <w:rsid w:val="002E2762"/>
    <w:rsid w:val="00306058"/>
    <w:rsid w:val="003217F9"/>
    <w:rsid w:val="00327448"/>
    <w:rsid w:val="00340B7E"/>
    <w:rsid w:val="00347972"/>
    <w:rsid w:val="00353324"/>
    <w:rsid w:val="003613E9"/>
    <w:rsid w:val="0036724D"/>
    <w:rsid w:val="0036793A"/>
    <w:rsid w:val="003702F1"/>
    <w:rsid w:val="0039240A"/>
    <w:rsid w:val="003A1042"/>
    <w:rsid w:val="003A5587"/>
    <w:rsid w:val="003C070F"/>
    <w:rsid w:val="003C0F32"/>
    <w:rsid w:val="003C4113"/>
    <w:rsid w:val="003C5BE5"/>
    <w:rsid w:val="003C616A"/>
    <w:rsid w:val="003D3A13"/>
    <w:rsid w:val="003F0432"/>
    <w:rsid w:val="00402D36"/>
    <w:rsid w:val="004126A8"/>
    <w:rsid w:val="004216FF"/>
    <w:rsid w:val="0042249D"/>
    <w:rsid w:val="00424121"/>
    <w:rsid w:val="00436BE1"/>
    <w:rsid w:val="00444137"/>
    <w:rsid w:val="00457C53"/>
    <w:rsid w:val="00461C74"/>
    <w:rsid w:val="00464E8E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C0AFF"/>
    <w:rsid w:val="004D368A"/>
    <w:rsid w:val="004E378E"/>
    <w:rsid w:val="005160C7"/>
    <w:rsid w:val="005322EB"/>
    <w:rsid w:val="00535A8D"/>
    <w:rsid w:val="00545CA1"/>
    <w:rsid w:val="0054673C"/>
    <w:rsid w:val="00553763"/>
    <w:rsid w:val="00562024"/>
    <w:rsid w:val="0056253A"/>
    <w:rsid w:val="00567EC1"/>
    <w:rsid w:val="00582574"/>
    <w:rsid w:val="00582D5F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90114"/>
    <w:rsid w:val="0069291C"/>
    <w:rsid w:val="006A0F74"/>
    <w:rsid w:val="006B17CF"/>
    <w:rsid w:val="006B454D"/>
    <w:rsid w:val="006D1697"/>
    <w:rsid w:val="006D65AF"/>
    <w:rsid w:val="006D7FD3"/>
    <w:rsid w:val="006E0405"/>
    <w:rsid w:val="006E2477"/>
    <w:rsid w:val="006E35BB"/>
    <w:rsid w:val="006F4F55"/>
    <w:rsid w:val="006F5291"/>
    <w:rsid w:val="006F593E"/>
    <w:rsid w:val="007055DE"/>
    <w:rsid w:val="007226D8"/>
    <w:rsid w:val="00724032"/>
    <w:rsid w:val="007267C1"/>
    <w:rsid w:val="00740228"/>
    <w:rsid w:val="007435B8"/>
    <w:rsid w:val="00743D10"/>
    <w:rsid w:val="007511F8"/>
    <w:rsid w:val="00751CE8"/>
    <w:rsid w:val="00773DED"/>
    <w:rsid w:val="00790978"/>
    <w:rsid w:val="007937AA"/>
    <w:rsid w:val="00796AAA"/>
    <w:rsid w:val="007C21C6"/>
    <w:rsid w:val="007C5568"/>
    <w:rsid w:val="007C5D4D"/>
    <w:rsid w:val="007D78EE"/>
    <w:rsid w:val="007E72B9"/>
    <w:rsid w:val="007F57D1"/>
    <w:rsid w:val="007F75CC"/>
    <w:rsid w:val="008057D5"/>
    <w:rsid w:val="00806640"/>
    <w:rsid w:val="00810C35"/>
    <w:rsid w:val="0081533D"/>
    <w:rsid w:val="008308B8"/>
    <w:rsid w:val="00836CC3"/>
    <w:rsid w:val="00840826"/>
    <w:rsid w:val="0084111F"/>
    <w:rsid w:val="00841C24"/>
    <w:rsid w:val="0084251A"/>
    <w:rsid w:val="0084276C"/>
    <w:rsid w:val="00846D12"/>
    <w:rsid w:val="00853B24"/>
    <w:rsid w:val="008566CB"/>
    <w:rsid w:val="008574CA"/>
    <w:rsid w:val="00861B92"/>
    <w:rsid w:val="0086288E"/>
    <w:rsid w:val="00866714"/>
    <w:rsid w:val="00866C9C"/>
    <w:rsid w:val="008721EC"/>
    <w:rsid w:val="008733A4"/>
    <w:rsid w:val="00876EAB"/>
    <w:rsid w:val="00892EC1"/>
    <w:rsid w:val="008A4863"/>
    <w:rsid w:val="008B0DB8"/>
    <w:rsid w:val="008B452A"/>
    <w:rsid w:val="008D2BCE"/>
    <w:rsid w:val="008D2EA7"/>
    <w:rsid w:val="008E4397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4D73"/>
    <w:rsid w:val="00980BEC"/>
    <w:rsid w:val="0098151E"/>
    <w:rsid w:val="00991668"/>
    <w:rsid w:val="00996BF3"/>
    <w:rsid w:val="009978E2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2711D"/>
    <w:rsid w:val="00A27167"/>
    <w:rsid w:val="00A36993"/>
    <w:rsid w:val="00A40749"/>
    <w:rsid w:val="00A44B61"/>
    <w:rsid w:val="00A46FD7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5492"/>
    <w:rsid w:val="00AE1846"/>
    <w:rsid w:val="00AF246D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2082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5744"/>
    <w:rsid w:val="00D32FEA"/>
    <w:rsid w:val="00D40971"/>
    <w:rsid w:val="00D45D7B"/>
    <w:rsid w:val="00D46ED9"/>
    <w:rsid w:val="00D56908"/>
    <w:rsid w:val="00D65EA3"/>
    <w:rsid w:val="00D82401"/>
    <w:rsid w:val="00D86BC2"/>
    <w:rsid w:val="00D87EC1"/>
    <w:rsid w:val="00D92A22"/>
    <w:rsid w:val="00DA1B2B"/>
    <w:rsid w:val="00DF0244"/>
    <w:rsid w:val="00E0256B"/>
    <w:rsid w:val="00E076B8"/>
    <w:rsid w:val="00E11C99"/>
    <w:rsid w:val="00E11F1F"/>
    <w:rsid w:val="00E25263"/>
    <w:rsid w:val="00E252CB"/>
    <w:rsid w:val="00E2711D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364AD"/>
    <w:rsid w:val="00F419BC"/>
    <w:rsid w:val="00F41F8E"/>
    <w:rsid w:val="00F47103"/>
    <w:rsid w:val="00F55D8A"/>
    <w:rsid w:val="00F74593"/>
    <w:rsid w:val="00F7697A"/>
    <w:rsid w:val="00F807DA"/>
    <w:rsid w:val="00F865D6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E0E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6FEEC7-82B7-429F-8648-9A86D5F17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19</cp:revision>
  <cp:lastPrinted>2019-03-18T06:09:00Z</cp:lastPrinted>
  <dcterms:created xsi:type="dcterms:W3CDTF">2016-11-23T05:04:00Z</dcterms:created>
  <dcterms:modified xsi:type="dcterms:W3CDTF">2019-03-18T06:09:00Z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